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37" w:rsidRPr="00396DD2" w:rsidRDefault="00140637" w:rsidP="00396DD2">
      <w:pPr>
        <w:pStyle w:val="Tytu"/>
        <w:rPr>
          <w:rStyle w:val="Pogrubienie"/>
          <w:rFonts w:ascii="Calibri" w:hAnsi="Calibri"/>
          <w:sz w:val="28"/>
        </w:rPr>
      </w:pPr>
      <w:r w:rsidRPr="002740BB">
        <w:rPr>
          <w:rStyle w:val="Pogrubienie"/>
          <w:rFonts w:ascii="Calibri" w:hAnsi="Calibri"/>
          <w:sz w:val="28"/>
        </w:rPr>
        <w:t xml:space="preserve">TechSoup Polska w partnerstwie </w:t>
      </w:r>
      <w:r w:rsidR="00EA10D9">
        <w:rPr>
          <w:rStyle w:val="Pogrubienie"/>
          <w:rFonts w:ascii="Calibri" w:hAnsi="Calibri"/>
          <w:sz w:val="28"/>
        </w:rPr>
        <w:t xml:space="preserve">z Fundacją Akademia Obywatelska </w:t>
      </w:r>
      <w:r w:rsidRPr="002740BB">
        <w:rPr>
          <w:rStyle w:val="Pogrubienie"/>
          <w:rFonts w:ascii="Calibri" w:hAnsi="Calibri"/>
          <w:sz w:val="28"/>
        </w:rPr>
        <w:t>zaprasza wszystkie osoby związane z pracą organizacji pozarządowych</w:t>
      </w:r>
      <w:r w:rsidR="0007287D">
        <w:rPr>
          <w:rStyle w:val="Pogrubienie"/>
          <w:rFonts w:ascii="Calibri" w:hAnsi="Calibri"/>
          <w:sz w:val="28"/>
        </w:rPr>
        <w:t xml:space="preserve"> z </w:t>
      </w:r>
      <w:r w:rsidR="0097362E">
        <w:rPr>
          <w:rStyle w:val="Pogrubienie"/>
          <w:rFonts w:ascii="Calibri" w:hAnsi="Calibri"/>
          <w:sz w:val="28"/>
        </w:rPr>
        <w:t>Rzeszowa</w:t>
      </w:r>
      <w:r w:rsidR="0007287D">
        <w:rPr>
          <w:rStyle w:val="Pogrubienie"/>
          <w:rFonts w:ascii="Calibri" w:hAnsi="Calibri"/>
          <w:sz w:val="28"/>
        </w:rPr>
        <w:t xml:space="preserve"> </w:t>
      </w:r>
      <w:r w:rsidRPr="002740BB">
        <w:rPr>
          <w:rStyle w:val="Pogrubienie"/>
          <w:rFonts w:ascii="Calibri" w:hAnsi="Calibri"/>
          <w:sz w:val="28"/>
        </w:rPr>
        <w:t xml:space="preserve">i okolic </w:t>
      </w:r>
    </w:p>
    <w:p w:rsidR="00140637" w:rsidRPr="00BC3890" w:rsidRDefault="00140637" w:rsidP="00140637">
      <w:pPr>
        <w:pStyle w:val="Tytu"/>
        <w:rPr>
          <w:rStyle w:val="Pogrubienie"/>
          <w:rFonts w:ascii="Calibri" w:hAnsi="Calibri"/>
          <w:sz w:val="28"/>
        </w:rPr>
      </w:pPr>
      <w:r w:rsidRPr="00BC3890">
        <w:rPr>
          <w:rStyle w:val="Pogrubienie"/>
          <w:rFonts w:ascii="Calibri" w:hAnsi="Calibri"/>
          <w:sz w:val="28"/>
        </w:rPr>
        <w:t>w dniu</w:t>
      </w:r>
      <w:r w:rsidR="00EA10D9" w:rsidRPr="00BC3890">
        <w:rPr>
          <w:rStyle w:val="Pogrubienie"/>
          <w:rFonts w:ascii="Calibri" w:hAnsi="Calibri"/>
          <w:sz w:val="28"/>
        </w:rPr>
        <w:t xml:space="preserve"> </w:t>
      </w:r>
      <w:r w:rsidR="00EA10D9" w:rsidRPr="00BC3890">
        <w:rPr>
          <w:rStyle w:val="Pogrubienie"/>
          <w:rFonts w:ascii="Calibri" w:hAnsi="Calibri"/>
          <w:b/>
          <w:sz w:val="28"/>
        </w:rPr>
        <w:t>11</w:t>
      </w:r>
      <w:r w:rsidR="00396DD2" w:rsidRPr="00BC3890">
        <w:rPr>
          <w:rStyle w:val="Pogrubienie"/>
          <w:rFonts w:ascii="Calibri" w:hAnsi="Calibri"/>
          <w:b/>
          <w:sz w:val="28"/>
        </w:rPr>
        <w:t xml:space="preserve"> maja </w:t>
      </w:r>
      <w:r w:rsidRPr="00BC3890">
        <w:rPr>
          <w:rStyle w:val="Pogrubienie"/>
          <w:rFonts w:ascii="Calibri" w:hAnsi="Calibri"/>
          <w:b/>
          <w:sz w:val="28"/>
        </w:rPr>
        <w:t>2016</w:t>
      </w:r>
      <w:r w:rsidRPr="00BC3890">
        <w:rPr>
          <w:rStyle w:val="Pogrubienie"/>
          <w:rFonts w:ascii="Calibri" w:hAnsi="Calibri"/>
          <w:sz w:val="28"/>
        </w:rPr>
        <w:t xml:space="preserve"> (</w:t>
      </w:r>
      <w:r w:rsidR="00EA10D9" w:rsidRPr="00BC3890">
        <w:rPr>
          <w:rStyle w:val="Pogrubienie"/>
          <w:rFonts w:ascii="Calibri" w:hAnsi="Calibri"/>
          <w:sz w:val="28"/>
        </w:rPr>
        <w:t>środa</w:t>
      </w:r>
      <w:r w:rsidRPr="00BC3890">
        <w:rPr>
          <w:rStyle w:val="Pogrubienie"/>
          <w:rFonts w:ascii="Calibri" w:hAnsi="Calibri"/>
          <w:sz w:val="28"/>
        </w:rPr>
        <w:t>)</w:t>
      </w:r>
    </w:p>
    <w:p w:rsidR="00140637" w:rsidRPr="00BC3890" w:rsidRDefault="00140637" w:rsidP="00140637">
      <w:pPr>
        <w:pStyle w:val="Tytu"/>
        <w:rPr>
          <w:rStyle w:val="Pogrubienie"/>
          <w:rFonts w:ascii="Calibri" w:hAnsi="Calibri"/>
          <w:sz w:val="28"/>
        </w:rPr>
      </w:pPr>
      <w:r w:rsidRPr="00BC3890">
        <w:rPr>
          <w:rStyle w:val="Pogrubienie"/>
          <w:rFonts w:ascii="Calibri" w:hAnsi="Calibri"/>
          <w:sz w:val="28"/>
        </w:rPr>
        <w:t xml:space="preserve">w godzinach </w:t>
      </w:r>
      <w:r w:rsidRPr="00BC3890">
        <w:rPr>
          <w:rStyle w:val="Pogrubienie"/>
          <w:rFonts w:ascii="Calibri" w:hAnsi="Calibri"/>
          <w:b/>
          <w:sz w:val="28"/>
        </w:rPr>
        <w:t>1</w:t>
      </w:r>
      <w:r w:rsidR="0007287D" w:rsidRPr="00BC3890">
        <w:rPr>
          <w:rStyle w:val="Pogrubienie"/>
          <w:rFonts w:ascii="Calibri" w:hAnsi="Calibri"/>
          <w:b/>
          <w:sz w:val="28"/>
        </w:rPr>
        <w:t>3</w:t>
      </w:r>
      <w:r w:rsidRPr="00BC3890">
        <w:rPr>
          <w:rStyle w:val="Pogrubienie"/>
          <w:rFonts w:ascii="Calibri" w:hAnsi="Calibri"/>
          <w:b/>
          <w:sz w:val="28"/>
        </w:rPr>
        <w:t xml:space="preserve">:00 – </w:t>
      </w:r>
      <w:r w:rsidR="00B94332">
        <w:rPr>
          <w:rStyle w:val="Pogrubienie"/>
          <w:rFonts w:ascii="Calibri" w:hAnsi="Calibri"/>
          <w:b/>
          <w:sz w:val="28"/>
        </w:rPr>
        <w:t>15:30</w:t>
      </w:r>
    </w:p>
    <w:p w:rsidR="00140637" w:rsidRPr="002740BB" w:rsidRDefault="00140637" w:rsidP="00140637">
      <w:pPr>
        <w:pStyle w:val="Tytu"/>
        <w:rPr>
          <w:rStyle w:val="Pogrubienie"/>
          <w:rFonts w:ascii="Calibri" w:hAnsi="Calibri"/>
          <w:b/>
          <w:sz w:val="28"/>
        </w:rPr>
      </w:pPr>
      <w:r w:rsidRPr="002740BB">
        <w:rPr>
          <w:rStyle w:val="Pogrubienie"/>
          <w:rFonts w:ascii="Calibri" w:hAnsi="Calibri"/>
          <w:sz w:val="28"/>
        </w:rPr>
        <w:t xml:space="preserve">na spotkanie dotyczące </w:t>
      </w:r>
      <w:r w:rsidRPr="00BC3890">
        <w:rPr>
          <w:rStyle w:val="Pogrubienie"/>
          <w:rFonts w:ascii="Calibri" w:hAnsi="Calibri"/>
          <w:b/>
          <w:sz w:val="28"/>
        </w:rPr>
        <w:t>nowych technologii</w:t>
      </w:r>
      <w:r w:rsidRPr="002740BB">
        <w:rPr>
          <w:rStyle w:val="Pogrubienie"/>
          <w:rFonts w:ascii="Calibri" w:hAnsi="Calibri"/>
          <w:sz w:val="28"/>
        </w:rPr>
        <w:t xml:space="preserve"> w pracy </w:t>
      </w:r>
      <w:r>
        <w:rPr>
          <w:rStyle w:val="Pogrubienie"/>
          <w:rFonts w:ascii="Calibri" w:hAnsi="Calibri"/>
          <w:b/>
          <w:sz w:val="28"/>
        </w:rPr>
        <w:t>III sektora</w:t>
      </w:r>
      <w:r w:rsidRPr="002740BB">
        <w:rPr>
          <w:rStyle w:val="Pogrubienie"/>
          <w:rFonts w:ascii="Calibri" w:hAnsi="Calibri"/>
          <w:sz w:val="28"/>
        </w:rPr>
        <w:t>.</w:t>
      </w:r>
    </w:p>
    <w:p w:rsidR="002C086D" w:rsidRDefault="002C086D" w:rsidP="002C086D">
      <w:pPr>
        <w:pStyle w:val="Standard"/>
        <w:spacing w:after="0" w:line="240" w:lineRule="auto"/>
        <w:jc w:val="both"/>
        <w:rPr>
          <w:rFonts w:cs="Arial"/>
          <w:sz w:val="24"/>
          <w:szCs w:val="24"/>
        </w:rPr>
      </w:pPr>
    </w:p>
    <w:p w:rsidR="00140637" w:rsidRPr="002740BB" w:rsidRDefault="00140637" w:rsidP="002C086D">
      <w:pPr>
        <w:pStyle w:val="Standard"/>
        <w:spacing w:after="120" w:line="276" w:lineRule="auto"/>
        <w:jc w:val="both"/>
        <w:rPr>
          <w:rFonts w:cs="Arial"/>
          <w:sz w:val="24"/>
          <w:szCs w:val="24"/>
        </w:rPr>
      </w:pPr>
      <w:r w:rsidRPr="002740BB">
        <w:rPr>
          <w:rFonts w:cs="Arial"/>
          <w:sz w:val="24"/>
          <w:szCs w:val="24"/>
        </w:rPr>
        <w:t>Jeśli pracujesz w lokalnej organizacji pozarządowej lub wspierasz jej działania, chcesz usprawnić działalność i obniżyć koszty funkcjonowania, skorzystaj z możliwości spotkania ze TechSoup</w:t>
      </w:r>
      <w:r>
        <w:rPr>
          <w:rFonts w:cs="Arial"/>
          <w:sz w:val="24"/>
          <w:szCs w:val="24"/>
        </w:rPr>
        <w:t xml:space="preserve"> Polska</w:t>
      </w:r>
      <w:r w:rsidRPr="002740BB">
        <w:rPr>
          <w:rFonts w:cs="Arial"/>
          <w:sz w:val="24"/>
          <w:szCs w:val="24"/>
        </w:rPr>
        <w:t xml:space="preserve">. </w:t>
      </w:r>
      <w:bookmarkStart w:id="0" w:name="_GoBack"/>
      <w:bookmarkEnd w:id="0"/>
    </w:p>
    <w:p w:rsidR="00140637" w:rsidRPr="002740BB" w:rsidRDefault="00140637" w:rsidP="00140637">
      <w:pPr>
        <w:pStyle w:val="Standard"/>
        <w:spacing w:line="360" w:lineRule="auto"/>
        <w:jc w:val="both"/>
        <w:rPr>
          <w:sz w:val="24"/>
          <w:szCs w:val="24"/>
        </w:rPr>
      </w:pPr>
      <w:r w:rsidRPr="002740BB">
        <w:rPr>
          <w:rFonts w:cs="Arial"/>
          <w:sz w:val="24"/>
          <w:szCs w:val="24"/>
        </w:rPr>
        <w:t xml:space="preserve">Podczas 3 godzinnej sesji dowiesz się, w jaki sposób nowoczesne technologie mogą ułatwić pracę i </w:t>
      </w:r>
      <w:r w:rsidRPr="003847B0">
        <w:rPr>
          <w:rFonts w:cs="Arial"/>
          <w:b/>
          <w:sz w:val="24"/>
          <w:szCs w:val="24"/>
        </w:rPr>
        <w:t>sprawić, by była ona skuteczniejsza</w:t>
      </w:r>
      <w:r w:rsidRPr="002740BB">
        <w:rPr>
          <w:rFonts w:cs="Arial"/>
          <w:sz w:val="24"/>
          <w:szCs w:val="24"/>
        </w:rPr>
        <w:t xml:space="preserve">. Poznasz </w:t>
      </w:r>
      <w:r w:rsidRPr="002740BB">
        <w:rPr>
          <w:rStyle w:val="StrongEmphasis"/>
          <w:rFonts w:cs="Arial"/>
          <w:color w:val="000000"/>
          <w:sz w:val="24"/>
          <w:szCs w:val="24"/>
        </w:rPr>
        <w:t xml:space="preserve">przykłady dobrych praktyk wykorzystywania nowych technologii w pracy </w:t>
      </w:r>
      <w:r>
        <w:rPr>
          <w:rStyle w:val="StrongEmphasis"/>
          <w:rFonts w:cs="Arial"/>
          <w:b w:val="0"/>
          <w:bCs w:val="0"/>
          <w:color w:val="000000"/>
          <w:sz w:val="24"/>
          <w:szCs w:val="24"/>
        </w:rPr>
        <w:t>organizacji pozarządowych</w:t>
      </w:r>
      <w:r>
        <w:rPr>
          <w:rStyle w:val="StrongEmphasis"/>
          <w:rFonts w:cs="Arial"/>
          <w:color w:val="000000"/>
          <w:sz w:val="24"/>
          <w:szCs w:val="24"/>
        </w:rPr>
        <w:t xml:space="preserve"> oraz możliwości p</w:t>
      </w:r>
      <w:r w:rsidRPr="002740BB">
        <w:rPr>
          <w:rStyle w:val="StrongEmphasis"/>
          <w:rFonts w:cs="Arial"/>
          <w:color w:val="000000"/>
          <w:sz w:val="24"/>
          <w:szCs w:val="24"/>
        </w:rPr>
        <w:t>akie</w:t>
      </w:r>
      <w:r>
        <w:rPr>
          <w:rStyle w:val="StrongEmphasis"/>
          <w:rFonts w:cs="Arial"/>
          <w:color w:val="000000"/>
          <w:sz w:val="24"/>
          <w:szCs w:val="24"/>
        </w:rPr>
        <w:t>tu Office i Google dla Organizacji Non-Profit</w:t>
      </w:r>
      <w:r w:rsidRPr="002740BB">
        <w:rPr>
          <w:rStyle w:val="StrongEmphasis"/>
          <w:rFonts w:cs="Arial"/>
          <w:color w:val="000000"/>
          <w:sz w:val="24"/>
          <w:szCs w:val="24"/>
        </w:rPr>
        <w:t>.</w:t>
      </w:r>
      <w:r w:rsidRPr="002740BB">
        <w:rPr>
          <w:rFonts w:cs="Arial"/>
          <w:sz w:val="24"/>
          <w:szCs w:val="24"/>
        </w:rPr>
        <w:t xml:space="preserve"> Dostaniesz również</w:t>
      </w:r>
      <w:r w:rsidRPr="002740BB">
        <w:rPr>
          <w:rStyle w:val="StrongEmphasis"/>
          <w:rFonts w:cs="Arial"/>
          <w:color w:val="000000"/>
          <w:sz w:val="24"/>
          <w:szCs w:val="24"/>
        </w:rPr>
        <w:t xml:space="preserve"> </w:t>
      </w:r>
      <w:r w:rsidRPr="002740BB">
        <w:rPr>
          <w:rFonts w:cs="Arial"/>
          <w:sz w:val="24"/>
          <w:szCs w:val="24"/>
        </w:rPr>
        <w:t>informacje,</w:t>
      </w:r>
      <w:r>
        <w:rPr>
          <w:rFonts w:cs="Arial"/>
          <w:sz w:val="24"/>
          <w:szCs w:val="24"/>
        </w:rPr>
        <w:t xml:space="preserve"> jak zdobyć produkty technologiczne po specjalnych opłatach lub niekiedy nawet bezpłatnie</w:t>
      </w:r>
      <w:r w:rsidRPr="002740BB">
        <w:rPr>
          <w:rFonts w:cs="Arial"/>
          <w:b/>
          <w:sz w:val="24"/>
          <w:szCs w:val="24"/>
        </w:rPr>
        <w:t>.</w:t>
      </w:r>
    </w:p>
    <w:p w:rsidR="00140637" w:rsidRPr="002740BB" w:rsidRDefault="00140637" w:rsidP="00140637">
      <w:pPr>
        <w:pStyle w:val="Standard"/>
        <w:spacing w:line="360" w:lineRule="auto"/>
        <w:jc w:val="both"/>
        <w:rPr>
          <w:sz w:val="24"/>
          <w:szCs w:val="24"/>
        </w:rPr>
      </w:pPr>
      <w:r w:rsidRPr="002740BB">
        <w:rPr>
          <w:rFonts w:cs="Arial"/>
          <w:sz w:val="24"/>
          <w:szCs w:val="24"/>
        </w:rPr>
        <w:t xml:space="preserve">Organizatorem spotkań jest </w:t>
      </w:r>
      <w:r w:rsidRPr="00F6100B">
        <w:rPr>
          <w:rFonts w:cs="Arial"/>
          <w:b/>
          <w:sz w:val="24"/>
          <w:szCs w:val="24"/>
        </w:rPr>
        <w:t>TechSoup Polska</w:t>
      </w:r>
      <w:r w:rsidRPr="002740BB">
        <w:rPr>
          <w:rFonts w:cs="Arial"/>
          <w:sz w:val="24"/>
          <w:szCs w:val="24"/>
        </w:rPr>
        <w:t xml:space="preserve"> –</w:t>
      </w:r>
      <w:r w:rsidRPr="002740BB">
        <w:rPr>
          <w:rFonts w:cs="Arial"/>
          <w:bCs/>
          <w:sz w:val="24"/>
          <w:szCs w:val="24"/>
        </w:rPr>
        <w:t xml:space="preserve"> fundacja, która </w:t>
      </w:r>
      <w:r w:rsidRPr="00F6100B">
        <w:rPr>
          <w:rFonts w:cs="Arial"/>
          <w:b/>
          <w:bCs/>
          <w:sz w:val="24"/>
          <w:szCs w:val="24"/>
        </w:rPr>
        <w:t>wspiera organizacje pozarządowe</w:t>
      </w:r>
      <w:r w:rsidRPr="002740BB">
        <w:rPr>
          <w:rFonts w:cs="Arial"/>
          <w:bCs/>
          <w:sz w:val="24"/>
          <w:szCs w:val="24"/>
        </w:rPr>
        <w:t xml:space="preserve">, instytucje społeczne oraz ich pracowniczki i pracowników </w:t>
      </w:r>
      <w:r w:rsidRPr="002740BB">
        <w:rPr>
          <w:rFonts w:cs="Arial"/>
          <w:bCs/>
          <w:sz w:val="24"/>
          <w:szCs w:val="24"/>
        </w:rPr>
        <w:br/>
        <w:t xml:space="preserve">w korzystaniu z nowych technologii. </w:t>
      </w:r>
      <w:r w:rsidRPr="002740BB">
        <w:rPr>
          <w:rFonts w:cs="Arial"/>
          <w:sz w:val="24"/>
          <w:szCs w:val="24"/>
        </w:rPr>
        <w:t xml:space="preserve">Dzięki partnerstwom z firmami technologicznymi, TechSoup Polska umożliwia </w:t>
      </w:r>
      <w:r>
        <w:rPr>
          <w:rFonts w:cs="Arial"/>
          <w:sz w:val="24"/>
          <w:szCs w:val="24"/>
        </w:rPr>
        <w:t>organizacjom</w:t>
      </w:r>
      <w:r w:rsidRPr="002740BB">
        <w:rPr>
          <w:rFonts w:cs="Arial"/>
          <w:sz w:val="24"/>
          <w:szCs w:val="24"/>
        </w:rPr>
        <w:t xml:space="preserve"> dostęp do oprogramowania i sprzętu komputerowego.</w:t>
      </w:r>
    </w:p>
    <w:p w:rsidR="00140637" w:rsidRPr="002740BB" w:rsidRDefault="00140637" w:rsidP="00140637">
      <w:pPr>
        <w:pStyle w:val="Standard"/>
        <w:spacing w:line="360" w:lineRule="auto"/>
        <w:jc w:val="center"/>
        <w:rPr>
          <w:rFonts w:cs="Arial"/>
          <w:b/>
          <w:sz w:val="24"/>
          <w:szCs w:val="24"/>
        </w:rPr>
      </w:pPr>
      <w:r w:rsidRPr="002740BB">
        <w:rPr>
          <w:rFonts w:cs="Arial"/>
          <w:b/>
          <w:sz w:val="24"/>
          <w:szCs w:val="24"/>
        </w:rPr>
        <w:t xml:space="preserve">Przyjdź na spotkanie. Zdobądź </w:t>
      </w:r>
      <w:r>
        <w:rPr>
          <w:rFonts w:cs="Arial"/>
          <w:b/>
          <w:sz w:val="24"/>
          <w:szCs w:val="24"/>
        </w:rPr>
        <w:t>nową wiedzę!</w:t>
      </w:r>
      <w:r w:rsidRPr="002740BB">
        <w:rPr>
          <w:rFonts w:cs="Arial"/>
          <w:b/>
          <w:sz w:val="24"/>
          <w:szCs w:val="24"/>
        </w:rPr>
        <w:t xml:space="preserve">. </w:t>
      </w:r>
    </w:p>
    <w:p w:rsidR="00140637" w:rsidRPr="00F6100B" w:rsidRDefault="00140637" w:rsidP="00140637">
      <w:pPr>
        <w:pStyle w:val="Standard"/>
        <w:spacing w:line="360" w:lineRule="auto"/>
        <w:jc w:val="center"/>
        <w:rPr>
          <w:rFonts w:cs="Arial"/>
          <w:b/>
          <w:sz w:val="24"/>
          <w:szCs w:val="24"/>
        </w:rPr>
      </w:pPr>
      <w:r w:rsidRPr="002740BB">
        <w:rPr>
          <w:rFonts w:cs="Arial"/>
          <w:b/>
          <w:sz w:val="24"/>
          <w:szCs w:val="24"/>
        </w:rPr>
        <w:t>Skorzystaj z naszego programu dotacji na nowoczesne technologie.</w:t>
      </w:r>
    </w:p>
    <w:p w:rsidR="00140637" w:rsidRPr="002740BB" w:rsidRDefault="00140637" w:rsidP="00140637">
      <w:pPr>
        <w:pStyle w:val="Textbody"/>
        <w:spacing w:line="360" w:lineRule="auto"/>
        <w:jc w:val="center"/>
        <w:rPr>
          <w:sz w:val="24"/>
          <w:szCs w:val="24"/>
        </w:rPr>
      </w:pPr>
      <w:r w:rsidRPr="002740BB">
        <w:rPr>
          <w:color w:val="000000"/>
          <w:sz w:val="24"/>
          <w:szCs w:val="24"/>
        </w:rPr>
        <w:t xml:space="preserve">Szczegółowy program naszej podróży po Polsce znajdziesz na </w:t>
      </w:r>
      <w:hyperlink r:id="rId11" w:history="1">
        <w:r w:rsidRPr="002740BB">
          <w:rPr>
            <w:rStyle w:val="Hipercze"/>
            <w:sz w:val="24"/>
            <w:szCs w:val="24"/>
          </w:rPr>
          <w:t>www.techsoup.pl</w:t>
        </w:r>
      </w:hyperlink>
      <w:r w:rsidRPr="002740BB">
        <w:rPr>
          <w:sz w:val="24"/>
          <w:szCs w:val="24"/>
        </w:rPr>
        <w:t xml:space="preserve"> oraz na naszym </w:t>
      </w:r>
      <w:hyperlink r:id="rId12" w:history="1">
        <w:r w:rsidRPr="002740BB">
          <w:rPr>
            <w:rStyle w:val="Hipercze"/>
            <w:sz w:val="24"/>
            <w:szCs w:val="24"/>
          </w:rPr>
          <w:t>Facebooku</w:t>
        </w:r>
      </w:hyperlink>
      <w:r w:rsidRPr="002740BB">
        <w:rPr>
          <w:sz w:val="24"/>
          <w:szCs w:val="24"/>
        </w:rPr>
        <w:t xml:space="preserve">. </w:t>
      </w:r>
    </w:p>
    <w:p w:rsidR="00140637" w:rsidRPr="00140637" w:rsidRDefault="00140637" w:rsidP="00396DD2">
      <w:pPr>
        <w:spacing w:line="360" w:lineRule="auto"/>
        <w:ind w:firstLine="709"/>
        <w:jc w:val="both"/>
        <w:rPr>
          <w:lang w:val="pl-PL"/>
        </w:rPr>
      </w:pPr>
      <w:r w:rsidRPr="00140637">
        <w:rPr>
          <w:b/>
          <w:lang w:val="pl-PL"/>
        </w:rPr>
        <w:t>Dokładny adres</w:t>
      </w:r>
      <w:r w:rsidR="00BC3890">
        <w:rPr>
          <w:b/>
          <w:lang w:val="pl-PL"/>
        </w:rPr>
        <w:t xml:space="preserve"> spotkania </w:t>
      </w:r>
      <w:r w:rsidRPr="00140637">
        <w:rPr>
          <w:lang w:val="pl-PL"/>
        </w:rPr>
        <w:t xml:space="preserve">: </w:t>
      </w:r>
      <w:r w:rsidR="00396DD2">
        <w:rPr>
          <w:lang w:val="pl-PL"/>
        </w:rPr>
        <w:t xml:space="preserve">Sala </w:t>
      </w:r>
      <w:r w:rsidR="00BC3890">
        <w:rPr>
          <w:lang w:val="pl-PL"/>
        </w:rPr>
        <w:t>nr 5</w:t>
      </w:r>
      <w:r w:rsidR="00396DD2">
        <w:rPr>
          <w:lang w:val="pl-PL"/>
        </w:rPr>
        <w:t xml:space="preserve">, </w:t>
      </w:r>
      <w:r w:rsidR="00BC3890">
        <w:rPr>
          <w:lang w:val="pl-PL"/>
        </w:rPr>
        <w:t>Hotel Hetman</w:t>
      </w:r>
      <w:r w:rsidR="00EA10D9">
        <w:rPr>
          <w:lang w:val="pl-PL"/>
        </w:rPr>
        <w:t xml:space="preserve">, </w:t>
      </w:r>
      <w:r w:rsidR="00BC3890" w:rsidRPr="00BC3890">
        <w:rPr>
          <w:lang w:val="pl-PL"/>
        </w:rPr>
        <w:t>ul. Langiewicza 29 w Rzeszowie</w:t>
      </w:r>
    </w:p>
    <w:p w:rsidR="00140637" w:rsidRPr="00140637" w:rsidRDefault="00140637" w:rsidP="00140637">
      <w:pPr>
        <w:spacing w:line="360" w:lineRule="auto"/>
        <w:ind w:firstLine="709"/>
        <w:jc w:val="both"/>
        <w:rPr>
          <w:lang w:val="pl-PL"/>
        </w:rPr>
      </w:pPr>
      <w:r w:rsidRPr="00140637">
        <w:rPr>
          <w:b/>
          <w:lang w:val="pl-PL"/>
        </w:rPr>
        <w:t>Godzina</w:t>
      </w:r>
      <w:r w:rsidRPr="00140637">
        <w:rPr>
          <w:lang w:val="pl-PL"/>
        </w:rPr>
        <w:t>:</w:t>
      </w:r>
      <w:r w:rsidR="00411854">
        <w:rPr>
          <w:lang w:val="pl-PL"/>
        </w:rPr>
        <w:t xml:space="preserve"> 13:00- </w:t>
      </w:r>
      <w:r w:rsidR="00BC3890">
        <w:rPr>
          <w:lang w:val="pl-PL"/>
        </w:rPr>
        <w:t>15:30</w:t>
      </w:r>
    </w:p>
    <w:p w:rsidR="00140637" w:rsidRPr="0007287D" w:rsidRDefault="00140637" w:rsidP="00140637">
      <w:pPr>
        <w:spacing w:line="360" w:lineRule="auto"/>
        <w:ind w:firstLine="709"/>
        <w:jc w:val="both"/>
        <w:rPr>
          <w:lang w:val="pl-PL"/>
        </w:rPr>
      </w:pPr>
      <w:r w:rsidRPr="00140637">
        <w:rPr>
          <w:b/>
          <w:lang w:val="pl-PL"/>
        </w:rPr>
        <w:t>REJESTRACJA</w:t>
      </w:r>
      <w:r w:rsidRPr="00140637">
        <w:rPr>
          <w:lang w:val="pl-PL"/>
        </w:rPr>
        <w:t xml:space="preserve">: </w:t>
      </w:r>
      <w:hyperlink r:id="rId13" w:tgtFrame="_blank" w:history="1">
        <w:r w:rsidR="00BC3890" w:rsidRPr="00BC3890">
          <w:rPr>
            <w:rFonts w:ascii="Tahoma" w:hAnsi="Tahoma" w:cs="Tahoma"/>
            <w:color w:val="0000FF"/>
            <w:sz w:val="20"/>
            <w:szCs w:val="20"/>
            <w:u w:val="single"/>
            <w:lang w:val="pl-PL"/>
          </w:rPr>
          <w:t>http://techsoup-rzeszow.evenea.pl/</w:t>
        </w:r>
      </w:hyperlink>
      <w:r w:rsidR="0007287D">
        <w:rPr>
          <w:lang w:val="pl-PL"/>
        </w:rPr>
        <w:t xml:space="preserve"> </w:t>
      </w:r>
    </w:p>
    <w:p w:rsidR="00140637" w:rsidRPr="00140637" w:rsidRDefault="00BC3890" w:rsidP="00140637">
      <w:pPr>
        <w:spacing w:line="360" w:lineRule="auto"/>
        <w:ind w:firstLine="709"/>
        <w:jc w:val="both"/>
        <w:rPr>
          <w:lang w:val="pl-PL"/>
        </w:rPr>
      </w:pPr>
      <w:r>
        <w:rPr>
          <w:lang w:val="pl-PL"/>
        </w:rPr>
        <w:t>Tutaj dowiesz się więcej</w:t>
      </w:r>
      <w:r w:rsidR="00140637" w:rsidRPr="00140637">
        <w:rPr>
          <w:lang w:val="pl-PL"/>
        </w:rPr>
        <w:t xml:space="preserve">: </w:t>
      </w:r>
      <w:hyperlink r:id="rId14" w:history="1">
        <w:r w:rsidR="00140637" w:rsidRPr="0054064D">
          <w:rPr>
            <w:rStyle w:val="Hipercze"/>
            <w:lang w:val="pl-PL"/>
          </w:rPr>
          <w:t>https://youtu.be/RS8kJoMIoSY</w:t>
        </w:r>
      </w:hyperlink>
      <w:r w:rsidR="00140637">
        <w:rPr>
          <w:lang w:val="pl-PL"/>
        </w:rPr>
        <w:t xml:space="preserve"> </w:t>
      </w:r>
    </w:p>
    <w:p w:rsidR="001C11B8" w:rsidRPr="00140637" w:rsidRDefault="001C11B8" w:rsidP="008A246C">
      <w:pPr>
        <w:rPr>
          <w:lang w:val="pl-PL"/>
        </w:rPr>
      </w:pPr>
    </w:p>
    <w:sectPr w:rsidR="001C11B8" w:rsidRPr="00140637" w:rsidSect="002C086D">
      <w:headerReference w:type="default" r:id="rId15"/>
      <w:footerReference w:type="default" r:id="rId16"/>
      <w:pgSz w:w="12240" w:h="15840"/>
      <w:pgMar w:top="1135" w:right="1440" w:bottom="1440" w:left="1440" w:header="576" w:footer="3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9F" w:rsidRDefault="00B51B9F">
      <w:r>
        <w:separator/>
      </w:r>
    </w:p>
  </w:endnote>
  <w:endnote w:type="continuationSeparator" w:id="0">
    <w:p w:rsidR="00B51B9F" w:rsidRDefault="00B5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B7E" w:rsidRPr="009274BE" w:rsidRDefault="009274BE" w:rsidP="00D95B7E">
    <w:pPr>
      <w:pStyle w:val="Nagwek"/>
      <w:spacing w:after="60"/>
      <w:jc w:val="center"/>
      <w:rPr>
        <w:rFonts w:ascii="Helvetica" w:hAnsi="Helvetica" w:cs="Arial"/>
        <w:color w:val="747474"/>
        <w:sz w:val="13"/>
        <w:szCs w:val="13"/>
        <w:lang w:val="pl-PL"/>
      </w:rPr>
    </w:pPr>
    <w:r w:rsidRPr="009274BE">
      <w:rPr>
        <w:rFonts w:ascii="Helvetica" w:hAnsi="Helvetica" w:cs="Arial"/>
        <w:color w:val="747474"/>
        <w:sz w:val="13"/>
        <w:szCs w:val="13"/>
        <w:lang w:val="pl-PL"/>
      </w:rPr>
      <w:t>00-</w:t>
    </w:r>
    <w:r w:rsidR="00140637">
      <w:rPr>
        <w:rFonts w:ascii="Helvetica" w:hAnsi="Helvetica" w:cs="Arial"/>
        <w:color w:val="747474"/>
        <w:sz w:val="13"/>
        <w:szCs w:val="13"/>
        <w:lang w:val="pl-PL"/>
      </w:rPr>
      <w:t>028</w:t>
    </w:r>
    <w:r w:rsidR="0003381C">
      <w:rPr>
        <w:rFonts w:ascii="Helvetica" w:hAnsi="Helvetica" w:cs="Arial"/>
        <w:color w:val="747474"/>
        <w:sz w:val="13"/>
        <w:szCs w:val="13"/>
        <w:lang w:val="pl-PL"/>
      </w:rPr>
      <w:t xml:space="preserve"> Warszawa, </w:t>
    </w:r>
    <w:r w:rsidR="00140637">
      <w:rPr>
        <w:rFonts w:ascii="Helvetica" w:hAnsi="Helvetica" w:cs="Arial"/>
        <w:color w:val="747474"/>
        <w:sz w:val="13"/>
        <w:szCs w:val="13"/>
        <w:lang w:val="pl-PL"/>
      </w:rPr>
      <w:t>ul. Bracka 25, Dom Braci Jabłkowskich,</w:t>
    </w:r>
    <w:r w:rsidRPr="009274BE">
      <w:rPr>
        <w:rFonts w:ascii="Helvetica" w:hAnsi="Helvetica" w:cs="Arial"/>
        <w:color w:val="747474"/>
        <w:sz w:val="13"/>
        <w:szCs w:val="13"/>
        <w:lang w:val="pl-PL"/>
      </w:rPr>
      <w:t xml:space="preserve"> </w:t>
    </w:r>
    <w:r w:rsidR="00140637">
      <w:rPr>
        <w:rFonts w:ascii="Helvetica" w:hAnsi="Helvetica" w:cs="Arial"/>
        <w:color w:val="747474"/>
        <w:sz w:val="13"/>
        <w:szCs w:val="13"/>
        <w:lang w:val="pl-PL"/>
      </w:rPr>
      <w:t xml:space="preserve">    </w:t>
    </w:r>
    <w:r w:rsidRPr="009274BE">
      <w:rPr>
        <w:rFonts w:ascii="Helvetica" w:hAnsi="Helvetica" w:cs="Arial"/>
        <w:color w:val="747474"/>
        <w:sz w:val="13"/>
        <w:szCs w:val="13"/>
        <w:lang w:val="pl-PL"/>
      </w:rPr>
      <w:t>REGON: 14</w:t>
    </w:r>
    <w:r>
      <w:rPr>
        <w:rFonts w:ascii="Helvetica" w:hAnsi="Helvetica" w:cs="Arial"/>
        <w:color w:val="747474"/>
        <w:sz w:val="13"/>
        <w:szCs w:val="13"/>
        <w:lang w:val="pl-PL"/>
      </w:rPr>
      <w:t>1792374</w:t>
    </w:r>
    <w:r w:rsidR="0007275D" w:rsidRPr="009274BE">
      <w:rPr>
        <w:rFonts w:ascii="Helvetica" w:hAnsi="Helvetica" w:cs="Arial"/>
        <w:color w:val="747474"/>
        <w:sz w:val="13"/>
        <w:szCs w:val="13"/>
        <w:lang w:val="pl-PL"/>
      </w:rPr>
      <w:t xml:space="preserve">    </w:t>
    </w:r>
    <w:r>
      <w:rPr>
        <w:rFonts w:ascii="Helvetica" w:hAnsi="Helvetica" w:cs="Arial"/>
        <w:color w:val="747474"/>
        <w:sz w:val="13"/>
        <w:szCs w:val="13"/>
        <w:lang w:val="pl-PL"/>
      </w:rPr>
      <w:t>NIP: 701 01 773 99</w:t>
    </w:r>
    <w:r w:rsidR="0007275D" w:rsidRPr="009274BE">
      <w:rPr>
        <w:rFonts w:ascii="Helvetica" w:hAnsi="Helvetica" w:cs="Arial"/>
        <w:color w:val="747474"/>
        <w:sz w:val="13"/>
        <w:szCs w:val="13"/>
        <w:lang w:val="pl-PL"/>
      </w:rPr>
      <w:t xml:space="preserve">     </w:t>
    </w:r>
    <w:r w:rsidR="00140637">
      <w:rPr>
        <w:rFonts w:ascii="Helvetica" w:hAnsi="Helvetica" w:cs="Arial"/>
        <w:color w:val="747474"/>
        <w:sz w:val="13"/>
        <w:szCs w:val="13"/>
        <w:lang w:val="pl-PL"/>
      </w:rPr>
      <w:t xml:space="preserve">e-mail: </w:t>
    </w:r>
    <w:hyperlink r:id="rId1" w:history="1">
      <w:r w:rsidR="00140637" w:rsidRPr="0054064D">
        <w:rPr>
          <w:rStyle w:val="Hipercze"/>
          <w:rFonts w:ascii="Helvetica" w:hAnsi="Helvetica" w:cs="Arial"/>
          <w:sz w:val="13"/>
          <w:szCs w:val="13"/>
          <w:lang w:val="pl-PL"/>
        </w:rPr>
        <w:t>kontakt@techsoup.pl</w:t>
      </w:r>
    </w:hyperlink>
    <w:r w:rsidR="00140637">
      <w:rPr>
        <w:rFonts w:ascii="Helvetica" w:hAnsi="Helvetica" w:cs="Arial"/>
        <w:color w:val="747474"/>
        <w:sz w:val="13"/>
        <w:szCs w:val="13"/>
        <w:lang w:val="pl-PL"/>
      </w:rPr>
      <w:t xml:space="preserve"> </w:t>
    </w:r>
  </w:p>
  <w:p w:rsidR="0007275D" w:rsidRPr="009274BE" w:rsidRDefault="00D95B7E" w:rsidP="00D95B7E">
    <w:pPr>
      <w:pStyle w:val="Nagwek"/>
      <w:spacing w:after="60"/>
      <w:jc w:val="center"/>
      <w:rPr>
        <w:rFonts w:ascii="Helvetica" w:hAnsi="Helvetica" w:cs="Arial"/>
        <w:color w:val="548DD4" w:themeColor="text2" w:themeTint="99"/>
        <w:sz w:val="16"/>
        <w:szCs w:val="16"/>
        <w:lang w:val="pl-PL"/>
      </w:rPr>
    </w:pPr>
    <w:r w:rsidRPr="009274BE">
      <w:rPr>
        <w:rFonts w:ascii="Helvetica" w:hAnsi="Helvetica" w:cs="Arial"/>
        <w:color w:val="747474"/>
        <w:sz w:val="13"/>
        <w:szCs w:val="13"/>
        <w:lang w:val="pl-PL"/>
      </w:rPr>
      <w:t xml:space="preserve"> </w:t>
    </w:r>
    <w:r w:rsidRPr="009274BE">
      <w:rPr>
        <w:rFonts w:ascii="Helvetica" w:hAnsi="Helvetica" w:cs="Arial"/>
        <w:color w:val="747474"/>
        <w:sz w:val="13"/>
        <w:szCs w:val="13"/>
        <w:lang w:val="pl-PL"/>
      </w:rPr>
      <w:br/>
    </w:r>
    <w:r w:rsidRPr="009274BE">
      <w:rPr>
        <w:rFonts w:ascii="Helvetica" w:hAnsi="Helvetica" w:cs="Arial"/>
        <w:color w:val="548DD4" w:themeColor="text2" w:themeTint="99"/>
        <w:sz w:val="16"/>
        <w:szCs w:val="16"/>
        <w:lang w:val="pl-PL"/>
      </w:rPr>
      <w:t>www.techsoup</w:t>
    </w:r>
    <w:r w:rsidR="009274BE" w:rsidRPr="009274BE">
      <w:rPr>
        <w:rFonts w:ascii="Helvetica" w:hAnsi="Helvetica" w:cs="Arial"/>
        <w:color w:val="548DD4" w:themeColor="text2" w:themeTint="99"/>
        <w:sz w:val="16"/>
        <w:szCs w:val="16"/>
        <w:lang w:val="pl-PL"/>
      </w:rPr>
      <w:t>.pl</w:t>
    </w:r>
  </w:p>
  <w:p w:rsidR="00A906AF" w:rsidRPr="009274BE" w:rsidRDefault="00D95B7E" w:rsidP="00D95B7E">
    <w:pPr>
      <w:pStyle w:val="Stopka"/>
      <w:tabs>
        <w:tab w:val="clear" w:pos="4320"/>
        <w:tab w:val="clear" w:pos="8640"/>
      </w:tabs>
      <w:ind w:left="-360"/>
      <w:jc w:val="center"/>
      <w:rPr>
        <w:rFonts w:ascii="Helvetica" w:hAnsi="Helvetica"/>
        <w:color w:val="747474"/>
        <w:sz w:val="13"/>
        <w:szCs w:val="13"/>
        <w:lang w:val="pl-PL"/>
      </w:rPr>
    </w:pPr>
    <w:r w:rsidRPr="009274BE">
      <w:rPr>
        <w:rFonts w:ascii="Helvetica" w:hAnsi="Helvetica" w:cs="Arial"/>
        <w:color w:val="747474"/>
        <w:sz w:val="13"/>
        <w:szCs w:val="13"/>
        <w:lang w:val="pl-PL"/>
      </w:rPr>
      <w:t xml:space="preserve">          </w:t>
    </w:r>
    <w:r w:rsidR="009274BE" w:rsidRPr="009274BE">
      <w:rPr>
        <w:rFonts w:ascii="Helvetica" w:hAnsi="Helvetica" w:cs="Arial"/>
        <w:color w:val="747474"/>
        <w:sz w:val="13"/>
        <w:szCs w:val="13"/>
        <w:lang w:val="pl-PL"/>
      </w:rPr>
      <w:t>Nowe technologie dla zmiany społecznej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9F" w:rsidRDefault="00B51B9F">
      <w:r>
        <w:separator/>
      </w:r>
    </w:p>
  </w:footnote>
  <w:footnote w:type="continuationSeparator" w:id="0">
    <w:p w:rsidR="00B51B9F" w:rsidRDefault="00B5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4DD" w:rsidRDefault="00D95B7E" w:rsidP="0007275D">
    <w:pPr>
      <w:pStyle w:val="Nagwek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  <w:lang w:val="pl-PL" w:eastAsia="pl-PL"/>
      </w:rPr>
      <w:drawing>
        <wp:inline distT="0" distB="0" distL="0" distR="0">
          <wp:extent cx="1397000" cy="349250"/>
          <wp:effectExtent l="0" t="0" r="0" b="6350"/>
          <wp:docPr id="2" name="Picture 2" descr="Macintosh HD:Users:tbenari:Desktop:ts-logo-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benari:Desktop:ts-logo-pr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4DD" w:rsidRDefault="000354DD" w:rsidP="000354DD">
    <w:pPr>
      <w:pStyle w:val="Nagwek"/>
      <w:ind w:left="-540"/>
      <w:jc w:val="center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4AEE"/>
    <w:rsid w:val="00005611"/>
    <w:rsid w:val="000178E0"/>
    <w:rsid w:val="0003381C"/>
    <w:rsid w:val="000354DD"/>
    <w:rsid w:val="00057546"/>
    <w:rsid w:val="0006228D"/>
    <w:rsid w:val="000677EE"/>
    <w:rsid w:val="0007275D"/>
    <w:rsid w:val="0007287D"/>
    <w:rsid w:val="00087169"/>
    <w:rsid w:val="000D6EAC"/>
    <w:rsid w:val="00105B16"/>
    <w:rsid w:val="0012199D"/>
    <w:rsid w:val="00140637"/>
    <w:rsid w:val="001C11B8"/>
    <w:rsid w:val="001C2F54"/>
    <w:rsid w:val="001E0A36"/>
    <w:rsid w:val="00204998"/>
    <w:rsid w:val="002B5EA8"/>
    <w:rsid w:val="002C086D"/>
    <w:rsid w:val="002E0DDA"/>
    <w:rsid w:val="003053A4"/>
    <w:rsid w:val="00305E13"/>
    <w:rsid w:val="00353104"/>
    <w:rsid w:val="003568B4"/>
    <w:rsid w:val="00372E23"/>
    <w:rsid w:val="00396DD2"/>
    <w:rsid w:val="003A4E0E"/>
    <w:rsid w:val="003B7BF2"/>
    <w:rsid w:val="003C286E"/>
    <w:rsid w:val="003E01E6"/>
    <w:rsid w:val="003E504F"/>
    <w:rsid w:val="00404F05"/>
    <w:rsid w:val="00411854"/>
    <w:rsid w:val="00412431"/>
    <w:rsid w:val="00413DB0"/>
    <w:rsid w:val="00474AB8"/>
    <w:rsid w:val="00481BCE"/>
    <w:rsid w:val="00487C7F"/>
    <w:rsid w:val="004934BF"/>
    <w:rsid w:val="004A2179"/>
    <w:rsid w:val="004A5DC5"/>
    <w:rsid w:val="004F0C6B"/>
    <w:rsid w:val="005172F1"/>
    <w:rsid w:val="00535C0D"/>
    <w:rsid w:val="00544E62"/>
    <w:rsid w:val="00563AF8"/>
    <w:rsid w:val="0056736A"/>
    <w:rsid w:val="005743B6"/>
    <w:rsid w:val="005974A2"/>
    <w:rsid w:val="005B1B4B"/>
    <w:rsid w:val="005D4AEE"/>
    <w:rsid w:val="005E3AD7"/>
    <w:rsid w:val="005F061B"/>
    <w:rsid w:val="005F145C"/>
    <w:rsid w:val="005F44FD"/>
    <w:rsid w:val="006165EB"/>
    <w:rsid w:val="00617C33"/>
    <w:rsid w:val="0062011E"/>
    <w:rsid w:val="00630A85"/>
    <w:rsid w:val="00655534"/>
    <w:rsid w:val="006661E7"/>
    <w:rsid w:val="00667AEF"/>
    <w:rsid w:val="00670722"/>
    <w:rsid w:val="006B6F0B"/>
    <w:rsid w:val="006C7653"/>
    <w:rsid w:val="006F6A8E"/>
    <w:rsid w:val="0070159D"/>
    <w:rsid w:val="0079649A"/>
    <w:rsid w:val="007A33D1"/>
    <w:rsid w:val="007D0EF9"/>
    <w:rsid w:val="007D1688"/>
    <w:rsid w:val="007D2F7E"/>
    <w:rsid w:val="007D50AB"/>
    <w:rsid w:val="007E3AA1"/>
    <w:rsid w:val="007E3AA7"/>
    <w:rsid w:val="00803E78"/>
    <w:rsid w:val="00837499"/>
    <w:rsid w:val="00846B91"/>
    <w:rsid w:val="008516E6"/>
    <w:rsid w:val="008A22CF"/>
    <w:rsid w:val="008A246C"/>
    <w:rsid w:val="008C50CA"/>
    <w:rsid w:val="008D26C5"/>
    <w:rsid w:val="008E3404"/>
    <w:rsid w:val="009059F5"/>
    <w:rsid w:val="009274BE"/>
    <w:rsid w:val="00970FDA"/>
    <w:rsid w:val="0097362E"/>
    <w:rsid w:val="009A390E"/>
    <w:rsid w:val="009A4663"/>
    <w:rsid w:val="009C7B5D"/>
    <w:rsid w:val="009D0296"/>
    <w:rsid w:val="009E49AE"/>
    <w:rsid w:val="00A30339"/>
    <w:rsid w:val="00A6461C"/>
    <w:rsid w:val="00A8774F"/>
    <w:rsid w:val="00A906AF"/>
    <w:rsid w:val="00AA7E3A"/>
    <w:rsid w:val="00AB2989"/>
    <w:rsid w:val="00AD4A8A"/>
    <w:rsid w:val="00AE75F5"/>
    <w:rsid w:val="00B2452F"/>
    <w:rsid w:val="00B51B9F"/>
    <w:rsid w:val="00B545F9"/>
    <w:rsid w:val="00B71280"/>
    <w:rsid w:val="00B94332"/>
    <w:rsid w:val="00BA3912"/>
    <w:rsid w:val="00BC379C"/>
    <w:rsid w:val="00BC3890"/>
    <w:rsid w:val="00BC4EA2"/>
    <w:rsid w:val="00C15290"/>
    <w:rsid w:val="00C20472"/>
    <w:rsid w:val="00C26859"/>
    <w:rsid w:val="00C36425"/>
    <w:rsid w:val="00C42D31"/>
    <w:rsid w:val="00C66E26"/>
    <w:rsid w:val="00C81899"/>
    <w:rsid w:val="00C94311"/>
    <w:rsid w:val="00CA4F3B"/>
    <w:rsid w:val="00CE5506"/>
    <w:rsid w:val="00D21C5A"/>
    <w:rsid w:val="00D55BA8"/>
    <w:rsid w:val="00D55D47"/>
    <w:rsid w:val="00D95B7E"/>
    <w:rsid w:val="00DB0F11"/>
    <w:rsid w:val="00DD30E9"/>
    <w:rsid w:val="00DF1856"/>
    <w:rsid w:val="00DF3597"/>
    <w:rsid w:val="00E024E4"/>
    <w:rsid w:val="00E200CE"/>
    <w:rsid w:val="00E53223"/>
    <w:rsid w:val="00E62318"/>
    <w:rsid w:val="00E7719D"/>
    <w:rsid w:val="00E92893"/>
    <w:rsid w:val="00EA10D9"/>
    <w:rsid w:val="00EB08E4"/>
    <w:rsid w:val="00EC71C2"/>
    <w:rsid w:val="00EC7D88"/>
    <w:rsid w:val="00ED3696"/>
    <w:rsid w:val="00EF1312"/>
    <w:rsid w:val="00F00F9A"/>
    <w:rsid w:val="00F252F3"/>
    <w:rsid w:val="00F409BD"/>
    <w:rsid w:val="00F40DAB"/>
    <w:rsid w:val="00F61D8F"/>
    <w:rsid w:val="00F70727"/>
    <w:rsid w:val="00F877A3"/>
    <w:rsid w:val="00F95AF3"/>
    <w:rsid w:val="00FC1AB4"/>
    <w:rsid w:val="00FE0C2A"/>
    <w:rsid w:val="00FE3E8C"/>
    <w:rsid w:val="00FE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12199D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E3AD7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0C6B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rsid w:val="004F0C6B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rsid w:val="00A646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46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74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37499"/>
    <w:rPr>
      <w:rFonts w:ascii="Calibri" w:eastAsiaTheme="minorHAns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7499"/>
    <w:rPr>
      <w:rFonts w:ascii="Calibri" w:eastAsiaTheme="minorHAnsi" w:hAnsi="Calibri" w:cs="Consolas"/>
      <w:sz w:val="22"/>
      <w:szCs w:val="21"/>
    </w:rPr>
  </w:style>
  <w:style w:type="paragraph" w:customStyle="1" w:styleId="BODStyle">
    <w:name w:val="BOD Style"/>
    <w:basedOn w:val="Normalny"/>
    <w:rsid w:val="00837499"/>
    <w:rPr>
      <w:rFonts w:ascii="AGaramond" w:hAnsi="AGaramond"/>
      <w:szCs w:val="20"/>
    </w:rPr>
  </w:style>
  <w:style w:type="paragraph" w:styleId="NormalnyWeb">
    <w:name w:val="Normal (Web)"/>
    <w:basedOn w:val="Normalny"/>
    <w:uiPriority w:val="99"/>
    <w:unhideWhenUsed/>
    <w:rsid w:val="00E623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E3AD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E3AD7"/>
    <w:rPr>
      <w:b/>
      <w:bCs/>
      <w:kern w:val="36"/>
      <w:sz w:val="48"/>
      <w:szCs w:val="48"/>
    </w:rPr>
  </w:style>
  <w:style w:type="character" w:customStyle="1" w:styleId="submitted7">
    <w:name w:val="submitted7"/>
    <w:basedOn w:val="Domylnaczcionkaakapitu"/>
    <w:rsid w:val="005E3AD7"/>
  </w:style>
  <w:style w:type="paragraph" w:styleId="Bezodstpw">
    <w:name w:val="No Spacing"/>
    <w:basedOn w:val="Normalny"/>
    <w:uiPriority w:val="1"/>
    <w:qFormat/>
    <w:rsid w:val="006F6A8E"/>
    <w:pPr>
      <w:spacing w:before="100" w:beforeAutospacing="1" w:after="100" w:afterAutospacing="1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rsid w:val="0007275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7275D"/>
    <w:rPr>
      <w:sz w:val="24"/>
      <w:szCs w:val="24"/>
    </w:rPr>
  </w:style>
  <w:style w:type="paragraph" w:customStyle="1" w:styleId="Standard">
    <w:name w:val="Standard"/>
    <w:rsid w:val="0014063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val="pl-PL"/>
    </w:rPr>
  </w:style>
  <w:style w:type="paragraph" w:customStyle="1" w:styleId="Textbody">
    <w:name w:val="Text body"/>
    <w:basedOn w:val="Standard"/>
    <w:rsid w:val="00140637"/>
    <w:pPr>
      <w:spacing w:after="120"/>
    </w:pPr>
  </w:style>
  <w:style w:type="character" w:customStyle="1" w:styleId="StrongEmphasis">
    <w:name w:val="Strong Emphasis"/>
    <w:rsid w:val="0014063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0637"/>
    <w:pPr>
      <w:widowControl w:val="0"/>
      <w:suppressAutoHyphens/>
      <w:autoSpaceDN w:val="0"/>
      <w:spacing w:before="240" w:after="60" w:line="259" w:lineRule="auto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40637"/>
    <w:rPr>
      <w:rFonts w:ascii="Calibri Light" w:hAnsi="Calibri Light"/>
      <w:b/>
      <w:bCs/>
      <w:kern w:val="28"/>
      <w:sz w:val="32"/>
      <w:szCs w:val="3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12199D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E3AD7"/>
    <w:pPr>
      <w:spacing w:after="120" w:line="312" w:lineRule="atLeas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0C6B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rsid w:val="004F0C6B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rsid w:val="00A646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6461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749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37499"/>
    <w:rPr>
      <w:rFonts w:ascii="Calibri" w:eastAsiaTheme="minorHAns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37499"/>
    <w:rPr>
      <w:rFonts w:ascii="Calibri" w:eastAsiaTheme="minorHAnsi" w:hAnsi="Calibri" w:cs="Consolas"/>
      <w:sz w:val="22"/>
      <w:szCs w:val="21"/>
    </w:rPr>
  </w:style>
  <w:style w:type="paragraph" w:customStyle="1" w:styleId="BODStyle">
    <w:name w:val="BOD Style"/>
    <w:basedOn w:val="Normalny"/>
    <w:rsid w:val="00837499"/>
    <w:rPr>
      <w:rFonts w:ascii="AGaramond" w:hAnsi="AGaramond"/>
      <w:szCs w:val="20"/>
    </w:rPr>
  </w:style>
  <w:style w:type="paragraph" w:styleId="NormalnyWeb">
    <w:name w:val="Normal (Web)"/>
    <w:basedOn w:val="Normalny"/>
    <w:uiPriority w:val="99"/>
    <w:unhideWhenUsed/>
    <w:rsid w:val="00E623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E3AD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E3AD7"/>
    <w:rPr>
      <w:b/>
      <w:bCs/>
      <w:kern w:val="36"/>
      <w:sz w:val="48"/>
      <w:szCs w:val="48"/>
    </w:rPr>
  </w:style>
  <w:style w:type="character" w:customStyle="1" w:styleId="submitted7">
    <w:name w:val="submitted7"/>
    <w:basedOn w:val="Domylnaczcionkaakapitu"/>
    <w:rsid w:val="005E3AD7"/>
  </w:style>
  <w:style w:type="paragraph" w:styleId="Bezodstpw">
    <w:name w:val="No Spacing"/>
    <w:basedOn w:val="Normalny"/>
    <w:uiPriority w:val="1"/>
    <w:qFormat/>
    <w:rsid w:val="006F6A8E"/>
    <w:pPr>
      <w:spacing w:before="100" w:beforeAutospacing="1" w:after="100" w:afterAutospacing="1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rsid w:val="0007275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7275D"/>
    <w:rPr>
      <w:sz w:val="24"/>
      <w:szCs w:val="24"/>
    </w:rPr>
  </w:style>
  <w:style w:type="paragraph" w:customStyle="1" w:styleId="Standard">
    <w:name w:val="Standard"/>
    <w:rsid w:val="00140637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val="pl-PL"/>
    </w:rPr>
  </w:style>
  <w:style w:type="paragraph" w:customStyle="1" w:styleId="Textbody">
    <w:name w:val="Text body"/>
    <w:basedOn w:val="Standard"/>
    <w:rsid w:val="00140637"/>
    <w:pPr>
      <w:spacing w:after="120"/>
    </w:pPr>
  </w:style>
  <w:style w:type="character" w:customStyle="1" w:styleId="StrongEmphasis">
    <w:name w:val="Strong Emphasis"/>
    <w:rsid w:val="0014063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0637"/>
    <w:pPr>
      <w:widowControl w:val="0"/>
      <w:suppressAutoHyphens/>
      <w:autoSpaceDN w:val="0"/>
      <w:spacing w:before="240" w:after="60" w:line="259" w:lineRule="auto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40637"/>
    <w:rPr>
      <w:rFonts w:ascii="Calibri Light" w:hAnsi="Calibri Light"/>
      <w:b/>
      <w:bCs/>
      <w:kern w:val="28"/>
      <w:sz w:val="32"/>
      <w:szCs w:val="3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6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035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1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568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29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57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1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552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543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20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7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16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8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23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44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echsoup-rzeszow.evenea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techsouppolska/?fref=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chsoup.pl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RS8kJoMIo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techso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7C2F465366E40BAB50A5C00739496" ma:contentTypeVersion="2" ma:contentTypeDescription="Create a new document." ma:contentTypeScope="" ma:versionID="ea4ff903d10042ba29b631c56c61ebaf">
  <xsd:schema xmlns:xsd="http://www.w3.org/2001/XMLSchema" xmlns:xs="http://www.w3.org/2001/XMLSchema" xmlns:p="http://schemas.microsoft.com/office/2006/metadata/properties" xmlns:ns2="27a4a31e-2bc7-464f-8976-469b9de21fbd" xmlns:ns3="c9261af2-7b50-4783-9421-870e4e2895a6" xmlns:ns4="http://schemas.microsoft.com/sharepoint/v3/fields" targetNamespace="http://schemas.microsoft.com/office/2006/metadata/properties" ma:root="true" ma:fieldsID="3d150f62036dc161aac2e00b23f454a7" ns2:_="" ns3:_="" ns4:_="">
    <xsd:import namespace="27a4a31e-2bc7-464f-8976-469b9de21fbd"/>
    <xsd:import namespace="c9261af2-7b50-4783-9421-870e4e2895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d7bc9b016034feea7491ed5b24dd333" minOccurs="0"/>
                <xsd:element ref="ns2:TaxCatchAll" minOccurs="0"/>
                <xsd:element ref="ns3:he5ed6c70f904640a6267ad7a81cf05f" minOccurs="0"/>
                <xsd:element ref="ns3:f770fb948c5540389b5355ba74efa650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a31e-2bc7-464f-8976-469b9de21f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description="" ma:hidden="true" ma:list="{a886d107-238d-42bc-8d87-0cff0d6d07e8}" ma:internalName="TaxCatchAll" ma:showField="CatchAllData" ma:web="c9261af2-7b50-4783-9421-870e4e289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1af2-7b50-4783-9421-870e4e2895a6" elementFormDefault="qualified">
    <xsd:import namespace="http://schemas.microsoft.com/office/2006/documentManagement/types"/>
    <xsd:import namespace="http://schemas.microsoft.com/office/infopath/2007/PartnerControls"/>
    <xsd:element name="dd7bc9b016034feea7491ed5b24dd333" ma:index="12" nillable="true" ma:taxonomy="true" ma:internalName="dd7bc9b016034feea7491ed5b24dd333" ma:taxonomyFieldName="Managed_x0020_Terms" ma:displayName="Managed Terms" ma:default="230;#Communications|f5ef4901-1902-456c-91ed-b34f0da82da2" ma:fieldId="{dd7bc9b0-1603-4fee-a749-1ed5b24dd333}" ma:taxonomyMulti="true" ma:sspId="bd419dc5-466a-4932-b57d-6240fed03f0c" ma:termSetId="ed6849b5-bcce-437f-a47e-3129f50388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5ed6c70f904640a6267ad7a81cf05f" ma:index="15" nillable="true" ma:taxonomy="true" ma:internalName="he5ed6c70f904640a6267ad7a81cf05f" ma:taxonomyFieldName="Open_x0020_Terms" ma:displayName="Open Terms" ma:default="" ma:fieldId="{1e5ed6c7-0f90-4640-a626-7ad7a81cf05f}" ma:taxonomyMulti="true" ma:sspId="bd419dc5-466a-4932-b57d-6240fed03f0c" ma:termSetId="24bf89e9-a5de-4e36-b03a-520046adc1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70fb948c5540389b5355ba74efa650" ma:index="17" nillable="true" ma:taxonomy="true" ma:internalName="f770fb948c5540389b5355ba74efa650" ma:taxonomyFieldName="Security_x0020_Level" ma:displayName="Security Level" ma:readOnly="false" ma:default="225;#Internal|67bce1c9-d6a5-4482-ac6f-1b97b3c62256" ma:fieldId="{f770fb94-8c55-4038-9b53-55ba74efa650}" ma:taxonomyMulti="true" ma:sspId="bd419dc5-466a-4932-b57d-6240fed03f0c" ma:termSetId="ed6849b5-bcce-437f-a47e-3129f5038804" ma:anchorId="a555cba6-5e26-45f7-b98f-366d30af9dd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0fb948c5540389b5355ba74efa650 xmlns="c9261af2-7b50-4783-9421-870e4e2895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67bce1c9-d6a5-4482-ac6f-1b97b3c62256</TermId>
        </TermInfo>
      </Terms>
    </f770fb948c5540389b5355ba74efa650>
    <dd7bc9b016034feea7491ed5b24dd333 xmlns="c9261af2-7b50-4783-9421-870e4e2895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f5ef4901-1902-456c-91ed-b34f0da82da2</TermId>
        </TermInfo>
      </Terms>
    </dd7bc9b016034feea7491ed5b24dd333>
    <_Version xmlns="http://schemas.microsoft.com/sharepoint/v3/fields" xsi:nil="true"/>
    <TaxCatchAll xmlns="27a4a31e-2bc7-464f-8976-469b9de21fbd"/>
    <he5ed6c70f904640a6267ad7a81cf05f xmlns="c9261af2-7b50-4783-9421-870e4e2895a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3f3a195a-fac9-4c84-8d28-1a2951326898</TermId>
        </TermInfo>
      </Terms>
    </he5ed6c70f904640a6267ad7a81cf05f>
    <_dlc_DocId xmlns="27a4a31e-2bc7-464f-8976-469b9de21fbd">TZ7S7QC2Q3AQ-118-5900</_dlc_DocId>
    <_dlc_DocIdUrl xmlns="27a4a31e-2bc7-464f-8976-469b9de21fbd">
      <Url>https://intranet.techsoupglobal.org/communications/_layouts/15/DocIdRedir.aspx?ID=TZ7S7QC2Q3AQ-118-5900</Url>
      <Description>TZ7S7QC2Q3AQ-118-5900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076C-8D10-4E87-AFCF-49475012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a31e-2bc7-464f-8976-469b9de21fbd"/>
    <ds:schemaRef ds:uri="c9261af2-7b50-4783-9421-870e4e2895a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CB0DD-75FC-4C53-BC5E-8F15FD78B316}">
  <ds:schemaRefs>
    <ds:schemaRef ds:uri="http://schemas.microsoft.com/office/2006/metadata/properties"/>
    <ds:schemaRef ds:uri="http://schemas.microsoft.com/office/infopath/2007/PartnerControls"/>
    <ds:schemaRef ds:uri="c9261af2-7b50-4783-9421-870e4e2895a6"/>
    <ds:schemaRef ds:uri="http://schemas.microsoft.com/sharepoint/v3/fields"/>
    <ds:schemaRef ds:uri="27a4a31e-2bc7-464f-8976-469b9de21fbd"/>
  </ds:schemaRefs>
</ds:datastoreItem>
</file>

<file path=customXml/itemProps3.xml><?xml version="1.0" encoding="utf-8"?>
<ds:datastoreItem xmlns:ds="http://schemas.openxmlformats.org/officeDocument/2006/customXml" ds:itemID="{2C31FA18-4B03-4747-A024-1124B65C78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6C5708-DA5F-4E92-B4A2-BDBF1D1A5A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01F9E9-C5CA-4887-A28C-3B80862F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Dudzic</dc:creator>
  <cp:lastModifiedBy>b.drzal</cp:lastModifiedBy>
  <cp:revision>2</cp:revision>
  <cp:lastPrinted>2014-08-05T21:18:00Z</cp:lastPrinted>
  <dcterms:created xsi:type="dcterms:W3CDTF">2016-04-29T08:09:00Z</dcterms:created>
  <dcterms:modified xsi:type="dcterms:W3CDTF">2016-04-29T08:09:00Z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0x0101005A57C2F465366E40BAB50A5C00739496</vt:lpwstr>
  </property>
  <property fmtid="{D5CDD505-2E9C-101B-9397-08002B2CF9AE}" pid="3" name="_dlc_DocIdItemGuid">
    <vt:lpwstr>552d3a95-d8c9-44be-b7a1-fc2c841b7e0b</vt:lpwstr>
  </property>
  <property fmtid="{D5CDD505-2E9C-101B-9397-08002B2CF9AE}" pid="4" name="Managed Terms">
    <vt:lpwstr>230;#Communications|f5ef4901-1902-456c-91ed-b34f0da82da2</vt:lpwstr>
  </property>
  <property fmtid="{D5CDD505-2E9C-101B-9397-08002B2CF9AE}" pid="5" name="Security Level">
    <vt:lpwstr>225;#Internal|67bce1c9-d6a5-4482-ac6f-1b97b3c62256</vt:lpwstr>
  </property>
  <property fmtid="{D5CDD505-2E9C-101B-9397-08002B2CF9AE}" pid="6" name="Open Terms">
    <vt:lpwstr>413;#Branding|3f3a195a-fac9-4c84-8d28-1a2951326898</vt:lpwstr>
  </property>
</Properties>
</file>